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250191312"/>
        <w:docPartObj>
          <w:docPartGallery w:val="Cover Pages"/>
          <w:docPartUnique/>
        </w:docPartObj>
      </w:sdtPr>
      <w:sdtEndPr/>
      <w:sdtContent>
        <w:p w:rsidR="008C2F18" w:rsidRDefault="008C2F18">
          <w:r>
            <w:rPr>
              <w:noProof/>
              <w:color w:val="FFFFFF" w:themeColor="background1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Отчёт по проекту 6 форм.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Подзаголовок"/>
                                    <w:tag w:val=""/>
                                    <w:id w:val="16119376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8C2F18" w:rsidRDefault="008C2F18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[Подзаголовок документа]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8C2F18" w:rsidRDefault="008F3B8C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8F3B8C"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  <w:t>https://github.com/nefir2/TRIPPLESIX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">
                    <v:rect id="Прямоугольник 33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8hcMA&#10;AADbAAAADwAAAGRycy9kb3ducmV2LnhtbESPT4vCMBTE74LfITxhb5qqKKXbVEQRPCyIf/D8bN62&#10;3W1eShNr99tvBMHjMDO/YdJVb2rRUesqywqmkwgEcW51xYWCy3k3jkE4j6yxtkwK/sjBKhsOUky0&#10;ffCRupMvRICwS1BB6X2TSOnykgy6iW2Ig/dtW4M+yLaQusVHgJtazqJoKQ1WHBZKbGhTUv57uhsF&#10;fbztFtxd78f17cBmu/u6/eSxUh+jfv0JwlPv3+FXe68VzOfw/BJ+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h8hcMAAADbAAAADwAAAAAAAAAAAAAAAACYAgAAZHJzL2Rv&#10;d25yZXYueG1sUEsFBgAAAAAEAAQA9QAAAIgD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Отчёт по проекту 6 форм.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16119376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C2F18" w:rsidRDefault="008C2F18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[Подзаголовок документа]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uVHsQA&#10;AADbAAAADwAAAGRycy9kb3ducmV2LnhtbESPQWvCQBSE74X+h+UVehHdWItI6ioaUAQpaBTp8ZF9&#10;JsHs25hdTfz33YLQ4zAz3zDTeWcqcafGlZYVDAcRCOLM6pJzBcfDqj8B4TyyxsoyKXiQg/ns9WWK&#10;sbYt7+me+lwECLsYFRTe17GULivIoBvYmjh4Z9sY9EE2udQNtgFuKvkRRWNpsOSwUGBNSUHZJb0Z&#10;Bb2f0zZZev19uSY1ne1u3S5To9T7W7f4AuGp8//hZ3ujFYw+4e9L+AFy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7lR7EAAAA2wAAAA8AAAAAAAAAAAAAAAAAmAIAAGRycy9k&#10;b3ducmV2LnhtbFBLBQYAAAAABAAEAPUAAACJAw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HnysQA&#10;AADbAAAADwAAAGRycy9kb3ducmV2LnhtbESPT2vCQBTE74LfYXlCb7qx1aLRVdpCS6le/HPx9sg+&#10;k2D2bZp9Nem3d4VCj8PM/IZZrjtXqSs1ofRsYDxKQBFn3pacGzge3oczUEGQLVaeycAvBViv+r0l&#10;pta3vKPrXnIVIRxSNFCI1KnWISvIYRj5mjh6Z984lCibXNsG2wh3lX5MkmftsOS4UGBNbwVll/2P&#10;M3D63n6Fyaadu1ee4i6ZyMd2LMY8DLqXBSihTv7Df+1Pa+BpCvcv8Qfo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x58rEAAAA2wAAAA8AAAAAAAAAAAAAAAAAmAIAAGRycy9k&#10;b3ducmV2LnhtbFBLBQYAAAAABAAEAPUAAACJAwAAAAA=&#10;" filled="f" stroked="f" strokeweight=".5pt">
                      <v:textbox inset="36pt,0,1in,0">
                        <w:txbxContent>
                          <w:p w:rsidR="008C2F18" w:rsidRDefault="008F3B8C">
                            <w:pPr>
                              <w:pStyle w:val="a3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8F3B8C"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  <w:t>https://github.com/nefir2/TRIPPLESIX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BD5B7F" w:rsidRPr="008C2F18" w:rsidRDefault="008C2F18" w:rsidP="008C2F18">
      <w:pPr>
        <w:pStyle w:val="a5"/>
        <w:numPr>
          <w:ilvl w:val="0"/>
          <w:numId w:val="1"/>
        </w:numPr>
      </w:pPr>
      <w:r>
        <w:lastRenderedPageBreak/>
        <w:t>Созданы 6 форм.</w:t>
      </w:r>
      <w:r>
        <w:rPr>
          <w:noProof/>
          <w:lang w:eastAsia="ja-JP"/>
        </w:rPr>
        <w:drawing>
          <wp:inline distT="0" distB="0" distL="0" distR="0" wp14:anchorId="59F28104" wp14:editId="7D05664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 w:rsidP="008C2F18">
      <w:pPr>
        <w:pStyle w:val="a5"/>
        <w:numPr>
          <w:ilvl w:val="0"/>
          <w:numId w:val="1"/>
        </w:numPr>
        <w:rPr>
          <w:noProof/>
          <w:lang w:eastAsia="ru-RU"/>
        </w:rPr>
      </w:pPr>
      <w:r>
        <w:t>На каждом из них сделана обработка события нажатия на крестик любой из форм, для того чтобы закрыть все формы.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9373BEF" wp14:editId="47DF14C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1A4B6032" wp14:editId="237F1561">
            <wp:extent cx="4076190" cy="971429"/>
            <wp:effectExtent l="0" t="0" r="63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F18" w:rsidRPr="000603BD" w:rsidRDefault="008C2F18">
      <w:pPr>
        <w:rPr>
          <w:noProof/>
          <w:lang w:eastAsia="ru-RU"/>
        </w:rPr>
      </w:pPr>
      <w:r w:rsidRPr="000603BD">
        <w:rPr>
          <w:noProof/>
          <w:lang w:eastAsia="ru-RU"/>
        </w:rPr>
        <w:br w:type="page"/>
      </w:r>
    </w:p>
    <w:p w:rsidR="008C2F18" w:rsidRPr="00AD1DA0" w:rsidRDefault="008C2F18" w:rsidP="008C2F18">
      <w:pPr>
        <w:pStyle w:val="a5"/>
        <w:numPr>
          <w:ilvl w:val="0"/>
          <w:numId w:val="1"/>
        </w:numPr>
      </w:pPr>
      <w:r>
        <w:lastRenderedPageBreak/>
        <w:t>При открытии программы, открываются все окна.</w:t>
      </w:r>
      <w:r w:rsidRPr="008C2F18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37D512C" wp14:editId="22D2B1BE">
            <wp:extent cx="2047619" cy="2619048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2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ja-JP"/>
        </w:rPr>
        <w:drawing>
          <wp:inline distT="0" distB="0" distL="0" distR="0" wp14:anchorId="0FBACA2F" wp14:editId="1E5FB5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Pr="00AD1DA0" w:rsidRDefault="00AD1DA0" w:rsidP="008C2F18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Все формы кроме первой сделаны полями в первой форме.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12E8014" wp14:editId="659E151A">
            <wp:extent cx="2152381" cy="1847619"/>
            <wp:effectExtent l="0" t="0" r="63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8C2F18">
      <w:pPr>
        <w:pStyle w:val="a5"/>
        <w:numPr>
          <w:ilvl w:val="0"/>
          <w:numId w:val="1"/>
        </w:numPr>
      </w:pPr>
      <w:r>
        <w:lastRenderedPageBreak/>
        <w:t>Добавлены кнопки для переключения форм в первую форму.</w:t>
      </w:r>
      <w:r w:rsidRPr="00AD1DA0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3BF594F" wp14:editId="0A7052F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DA0" w:rsidRDefault="00AD1DA0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обработчики нажатия на кнопки в первой форме.</w:t>
      </w:r>
      <w:r w:rsidR="007646E6" w:rsidRPr="007646E6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43F6CD45" wp14:editId="3C97D92F">
            <wp:extent cx="3942857" cy="5904762"/>
            <wp:effectExtent l="0" t="0" r="63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5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6E6" w:rsidRDefault="007646E6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>Добавлены события, при нажатии на каждую из кнопок, обращающиеся к обработчикам событий -</w:t>
      </w:r>
      <w:r w:rsidRPr="007646E6">
        <w:rPr>
          <w:noProof/>
          <w:lang w:eastAsia="ru-RU"/>
        </w:rPr>
        <w:t>&gt; 6.</w:t>
      </w:r>
      <w:r w:rsidR="00DE7EFC" w:rsidRPr="00DE7EFC">
        <w:rPr>
          <w:noProof/>
          <w:lang w:eastAsia="ru-RU"/>
        </w:rPr>
        <w:t xml:space="preserve"> </w:t>
      </w:r>
      <w:r w:rsidR="00DE7EFC">
        <w:rPr>
          <w:noProof/>
          <w:lang w:eastAsia="ja-JP"/>
        </w:rPr>
        <w:drawing>
          <wp:inline distT="0" distB="0" distL="0" distR="0" wp14:anchorId="5723BE38" wp14:editId="1BC8BE1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FC" w:rsidRDefault="00DE7EFC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Настроено окно кнопочной формы так, чтобы нельзя было изменить его размер.</w:t>
      </w:r>
      <w:r w:rsidRPr="00DE7EF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EA6C80C" wp14:editId="3A7E7CB4">
            <wp:extent cx="3380952" cy="2304762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BF" w:rsidRDefault="003D41BF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lastRenderedPageBreak/>
        <w:t xml:space="preserve">Изменён </w:t>
      </w:r>
      <w:r w:rsidR="0069675B">
        <w:rPr>
          <w:noProof/>
          <w:lang w:eastAsia="ru-RU"/>
        </w:rPr>
        <w:t>вид формы с кнопками.</w:t>
      </w:r>
      <w:r>
        <w:rPr>
          <w:noProof/>
          <w:lang w:eastAsia="ja-JP"/>
        </w:rPr>
        <w:drawing>
          <wp:inline distT="0" distB="0" distL="0" distR="0" wp14:anchorId="3C08DCAC" wp14:editId="5443C43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P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На остальные формы добавлены кнопки для возврата обратно в первую форму.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4E86337" wp14:editId="34A67F11">
            <wp:extent cx="5940425" cy="32423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Добавлены события в каждой форме при нажатии на кнопку для возврата в первую форму, и добавлены методы обрабатывающие нажатия на эту кнопку.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6536BEAF" wp14:editId="3568CEB3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72F964DD" wp14:editId="7AA72BCD">
            <wp:extent cx="4457143" cy="1266667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1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25" w:rsidRDefault="00602F25" w:rsidP="00AD1DA0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 xml:space="preserve">Свойство </w:t>
      </w:r>
      <w:r>
        <w:rPr>
          <w:noProof/>
          <w:lang w:val="en-US" w:eastAsia="ru-RU"/>
        </w:rPr>
        <w:t>StartPosition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изменено во всех формах на </w:t>
      </w:r>
      <w:r>
        <w:rPr>
          <w:noProof/>
          <w:lang w:val="en-US" w:eastAsia="ru-RU"/>
        </w:rPr>
        <w:t>CenterScreen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ru-RU"/>
        </w:rPr>
        <w:t>для того чтобы каждая форма при отображении появлялась в центре экрана.</w:t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871D050" wp14:editId="31B4A5E4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lastRenderedPageBreak/>
        <w:drawing>
          <wp:inline distT="0" distB="0" distL="0" distR="0" wp14:anchorId="31FE9D53" wp14:editId="6D415B8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8A2B8A8" wp14:editId="257DB5BD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2F25">
        <w:rPr>
          <w:noProof/>
          <w:lang w:eastAsia="ru-RU"/>
        </w:rPr>
        <w:lastRenderedPageBreak/>
        <w:t xml:space="preserve"> </w:t>
      </w:r>
      <w:r>
        <w:rPr>
          <w:noProof/>
          <w:lang w:eastAsia="ja-JP"/>
        </w:rPr>
        <w:drawing>
          <wp:inline distT="0" distB="0" distL="0" distR="0" wp14:anchorId="53F0657A" wp14:editId="085B394E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B8C" w:rsidRDefault="008F3B8C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ru-RU"/>
        </w:rPr>
        <w:t>Сделан макет 6 формы: веб-браузер со встроенной ссылкой.</w:t>
      </w:r>
      <w:r w:rsidRPr="008F3B8C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A03F8EA" wp14:editId="51E0E165">
            <wp:extent cx="5940425" cy="334137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3BD" w:rsidRDefault="000603B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Изменён вид кнопки для перехода на 6 форму в 1 форме.</w:t>
      </w:r>
      <w:r w:rsidRPr="000603B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02D154A" wp14:editId="63A5CA68">
            <wp:extent cx="5940425" cy="3341451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Добавлена другая кнопка, которая открывает страницу в браузере по умолчанию.</w:t>
      </w:r>
      <w:r w:rsidRPr="005207BB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C009A4D" wp14:editId="6B7716DC">
            <wp:extent cx="5940425" cy="334145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7BB" w:rsidRDefault="005207BB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lastRenderedPageBreak/>
        <w:t>Изменён вид кнопки для перехода на 6 форму.</w:t>
      </w:r>
      <w:r w:rsidRPr="005207BB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2B3266A8" wp14:editId="4641EE58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t>Добавлен значок для шестой формы.</w:t>
      </w:r>
      <w:r w:rsidRPr="008A013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C0CD474" wp14:editId="25BD97FA">
            <wp:extent cx="5940425" cy="3341451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3D" w:rsidRDefault="008A013D" w:rsidP="00AD1DA0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>Изменена иконка первой формы.</w:t>
      </w:r>
      <w:r w:rsidRPr="008A013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0E8FE59" wp14:editId="1F359550">
            <wp:extent cx="3380952" cy="2304762"/>
            <wp:effectExtent l="0" t="0" r="0" b="63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A013D" w:rsidSect="008C2F18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FA731A"/>
    <w:multiLevelType w:val="hybridMultilevel"/>
    <w:tmpl w:val="7800FB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B45"/>
    <w:rsid w:val="000315E3"/>
    <w:rsid w:val="000603BD"/>
    <w:rsid w:val="003D41BF"/>
    <w:rsid w:val="005207BB"/>
    <w:rsid w:val="00602F25"/>
    <w:rsid w:val="0069675B"/>
    <w:rsid w:val="007646E6"/>
    <w:rsid w:val="008A013D"/>
    <w:rsid w:val="008A1452"/>
    <w:rsid w:val="008C2F18"/>
    <w:rsid w:val="008F3B8C"/>
    <w:rsid w:val="00986B45"/>
    <w:rsid w:val="00AD1DA0"/>
    <w:rsid w:val="00AD57C4"/>
    <w:rsid w:val="00DE7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8C2F18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8C2F18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8C2F18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0603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603B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13</Pages>
  <Words>184</Words>
  <Characters>1049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проекту 6 форм.</vt:lpstr>
    </vt:vector>
  </TitlesOfParts>
  <Company/>
  <LinksUpToDate>false</LinksUpToDate>
  <CharactersWithSpaces>1231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 6 форм.</dc:title>
  <dc:subject/>
  <dc:creator>Ахтамов Вадим</dc:creator>
  <cp:keywords/>
  <dc:description/>
  <cp:lastModifiedBy>1</cp:lastModifiedBy>
  <cp:revision>7</cp:revision>
  <dcterms:created xsi:type="dcterms:W3CDTF">2022-06-03T09:26:00Z</dcterms:created>
  <dcterms:modified xsi:type="dcterms:W3CDTF">2022-06-03T17:48:00Z</dcterms:modified>
</cp:coreProperties>
</file>